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CC"/>
  <w:body>
    <w:p w:rsidR="005D28CB" w:rsidRDefault="003902F0" w:rsidP="005D28CB">
      <w:pPr>
        <w:pStyle w:val="Akapitzlist"/>
        <w:rPr>
          <w:lang w:val="en-GB"/>
        </w:rPr>
      </w:pPr>
      <w:r>
        <w:rPr>
          <w:lang w:val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47.25pt" fillcolor="#943634 [2405]" strokecolor="#8064a2 [3207]">
            <v:shadow color="#868686"/>
            <v:textpath style="font-family:&quot;Arial Black&quot;;v-text-kern:t" trim="t" fitpath="t" string="MYSTERY GUEST - optional exercise"/>
          </v:shape>
        </w:pict>
      </w:r>
    </w:p>
    <w:p w:rsidR="00997AA8" w:rsidRDefault="00997AA8" w:rsidP="00A70F8F">
      <w:pPr>
        <w:spacing w:line="360" w:lineRule="auto"/>
        <w:jc w:val="both"/>
        <w:rPr>
          <w:rFonts w:ascii="Arial" w:hAnsi="Arial" w:cs="Arial"/>
        </w:rPr>
      </w:pPr>
      <w:r w:rsidRPr="000C49E8">
        <w:rPr>
          <w:rFonts w:ascii="Arial" w:hAnsi="Arial" w:cs="Arial"/>
          <w:b/>
          <w:u w:val="single"/>
        </w:rPr>
        <w:t>Dodatkowe ćwiczenie</w:t>
      </w:r>
      <w:r w:rsidRPr="00997AA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Po przeprowadzonym krótkim wywiadzie z tajemniczym gościem można użyć materiału wizualnego tak aby uczniowie bar</w:t>
      </w:r>
      <w:r w:rsidR="00397FC5">
        <w:rPr>
          <w:rFonts w:ascii="Arial" w:hAnsi="Arial" w:cs="Arial"/>
        </w:rPr>
        <w:t>dziej poczuli realia miejsca, w </w:t>
      </w:r>
      <w:r>
        <w:rPr>
          <w:rFonts w:ascii="Arial" w:hAnsi="Arial" w:cs="Arial"/>
        </w:rPr>
        <w:t>którym odbywa się rozmowa:</w:t>
      </w:r>
    </w:p>
    <w:p w:rsidR="00810975" w:rsidRDefault="00997AA8" w:rsidP="00997AA8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rozmówca pokazuje otoczenie w którym się aktualnie znajduje</w:t>
      </w:r>
      <w:r w:rsidR="000C49E8">
        <w:rPr>
          <w:rFonts w:ascii="Arial" w:hAnsi="Arial" w:cs="Arial"/>
        </w:rPr>
        <w:t xml:space="preserve"> używając kamerki</w:t>
      </w:r>
      <w:r>
        <w:rPr>
          <w:rFonts w:ascii="Arial" w:hAnsi="Arial" w:cs="Arial"/>
        </w:rPr>
        <w:t>;</w:t>
      </w:r>
    </w:p>
    <w:p w:rsidR="00997AA8" w:rsidRDefault="00997AA8" w:rsidP="00997AA8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rozmówca przedstawia przygotowana tematyczną prezentację;</w:t>
      </w:r>
    </w:p>
    <w:p w:rsidR="000C49E8" w:rsidRDefault="00997AA8" w:rsidP="000C49E8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997AA8">
        <w:rPr>
          <w:rFonts w:ascii="Arial" w:hAnsi="Arial" w:cs="Arial"/>
        </w:rPr>
        <w:t xml:space="preserve">wykorzystujemy darmową aplikację </w:t>
      </w:r>
      <w:hyperlink r:id="rId8" w:history="1">
        <w:r w:rsidRPr="006731CD">
          <w:rPr>
            <w:rStyle w:val="Hipercze"/>
            <w:noProof/>
          </w:rPr>
          <w:t>https://earth.google.com/</w:t>
        </w:r>
      </w:hyperlink>
      <w:r w:rsidR="000C49E8">
        <w:t xml:space="preserve"> i  </w:t>
      </w:r>
      <w:r w:rsidRPr="000C49E8">
        <w:rPr>
          <w:rFonts w:ascii="Arial" w:hAnsi="Arial" w:cs="Arial"/>
        </w:rPr>
        <w:t xml:space="preserve">przenosimy się wraz </w:t>
      </w:r>
    </w:p>
    <w:p w:rsidR="00997AA8" w:rsidRPr="000C49E8" w:rsidRDefault="00997AA8" w:rsidP="000C49E8">
      <w:pPr>
        <w:pStyle w:val="Akapitzlist"/>
        <w:spacing w:line="360" w:lineRule="auto"/>
        <w:ind w:left="765"/>
        <w:rPr>
          <w:rFonts w:ascii="Arial" w:hAnsi="Arial" w:cs="Arial"/>
        </w:rPr>
      </w:pPr>
      <w:r w:rsidRPr="000C49E8">
        <w:rPr>
          <w:rFonts w:ascii="Arial" w:hAnsi="Arial" w:cs="Arial"/>
        </w:rPr>
        <w:t>z gościem do miejsc o których opowiada</w:t>
      </w:r>
      <w:r w:rsidR="000C49E8">
        <w:rPr>
          <w:rFonts w:ascii="Arial" w:hAnsi="Arial" w:cs="Arial"/>
        </w:rPr>
        <w:t>.</w:t>
      </w:r>
    </w:p>
    <w:p w:rsidR="00193335" w:rsidRDefault="00997AA8" w:rsidP="000C49E8">
      <w:pPr>
        <w:jc w:val="center"/>
      </w:pPr>
      <w:r>
        <w:rPr>
          <w:noProof/>
        </w:rPr>
        <w:drawing>
          <wp:inline distT="0" distB="0" distL="0" distR="0">
            <wp:extent cx="4524597" cy="2092211"/>
            <wp:effectExtent l="19050" t="0" r="9303" b="0"/>
            <wp:docPr id="3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842" r="-181" b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63" cy="209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59215" cy="2176131"/>
            <wp:effectExtent l="19050" t="0" r="0" b="0"/>
            <wp:docPr id="4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32" t="13615" r="-56"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15" cy="217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A0" w:rsidRDefault="000C49E8">
      <w:pPr>
        <w:rPr>
          <w:rFonts w:ascii="Arial" w:hAnsi="Arial" w:cs="Arial"/>
        </w:rPr>
      </w:pPr>
      <w:r w:rsidRPr="000C49E8">
        <w:rPr>
          <w:noProof/>
        </w:rPr>
        <w:drawing>
          <wp:inline distT="0" distB="0" distL="0" distR="0">
            <wp:extent cx="2341378" cy="1630011"/>
            <wp:effectExtent l="19050" t="0" r="1772" b="0"/>
            <wp:docPr id="5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631" t="13348" r="-29" b="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63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C49E8">
        <w:rPr>
          <w:rFonts w:ascii="Arial" w:hAnsi="Arial" w:cs="Arial"/>
        </w:rPr>
        <w:t>Oglądamy szczegóły miejsc czy budynków.</w:t>
      </w:r>
    </w:p>
    <w:p w:rsidR="00397FC5" w:rsidRDefault="00397FC5">
      <w:pPr>
        <w:rPr>
          <w:rFonts w:ascii="Arial" w:hAnsi="Arial" w:cs="Arial"/>
        </w:rPr>
      </w:pPr>
    </w:p>
    <w:p w:rsidR="00397FC5" w:rsidRDefault="00397FC5">
      <w:pPr>
        <w:rPr>
          <w:noProof/>
        </w:rPr>
      </w:pPr>
      <w:bookmarkStart w:id="0" w:name="_GoBack"/>
      <w:bookmarkEnd w:id="0"/>
    </w:p>
    <w:p w:rsidR="00500EA0" w:rsidRDefault="003902F0">
      <w:pPr>
        <w:rPr>
          <w:noProof/>
        </w:rPr>
      </w:pPr>
      <w:hyperlink r:id="rId12" w:history="1">
        <w:r w:rsidR="00500EA0" w:rsidRPr="006731CD">
          <w:rPr>
            <w:rStyle w:val="Hipercze"/>
            <w:noProof/>
          </w:rPr>
          <w:t>https://earth.google.com/</w:t>
        </w:r>
      </w:hyperlink>
    </w:p>
    <w:p w:rsidR="002423E4" w:rsidRDefault="002423E4">
      <w:pPr>
        <w:rPr>
          <w:noProof/>
        </w:rPr>
      </w:pPr>
      <w:r>
        <w:rPr>
          <w:noProof/>
        </w:rPr>
        <w:drawing>
          <wp:inline distT="0" distB="0" distL="0" distR="0">
            <wp:extent cx="2341378" cy="1630011"/>
            <wp:effectExtent l="19050" t="0" r="1772" b="0"/>
            <wp:docPr id="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631" t="13348" r="-29" b="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63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D0C37" w:rsidRPr="00997AA8" w:rsidRDefault="00792429">
      <w:r>
        <w:rPr>
          <w:noProof/>
        </w:rPr>
        <w:drawing>
          <wp:inline distT="0" distB="0" distL="0" distR="0">
            <wp:extent cx="5494241" cy="2558902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130" r="615" b="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98" cy="256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3E4" w:rsidRPr="00997AA8">
        <w:t xml:space="preserve"> </w:t>
      </w:r>
    </w:p>
    <w:sectPr w:rsidR="006D0C37" w:rsidRPr="00997AA8" w:rsidSect="00DA56CA">
      <w:headerReference w:type="default" r:id="rId14"/>
      <w:pgSz w:w="11906" w:h="16838"/>
      <w:pgMar w:top="1417" w:right="1417" w:bottom="1417" w:left="1417" w:header="708" w:footer="708" w:gutter="0"/>
      <w:pgBorders w:offsetFrom="page">
        <w:top w:val="doubleWave" w:sz="6" w:space="24" w:color="943634" w:themeColor="accent2" w:themeShade="BF"/>
        <w:left w:val="doubleWave" w:sz="6" w:space="24" w:color="943634" w:themeColor="accent2" w:themeShade="BF"/>
        <w:bottom w:val="doubleWave" w:sz="6" w:space="24" w:color="943634" w:themeColor="accent2" w:themeShade="BF"/>
        <w:right w:val="doubleWave" w:sz="6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2F0" w:rsidRDefault="003902F0" w:rsidP="00810975">
      <w:pPr>
        <w:spacing w:after="0" w:line="240" w:lineRule="auto"/>
      </w:pPr>
      <w:r>
        <w:separator/>
      </w:r>
    </w:p>
  </w:endnote>
  <w:endnote w:type="continuationSeparator" w:id="0">
    <w:p w:rsidR="003902F0" w:rsidRDefault="003902F0" w:rsidP="00810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2F0" w:rsidRDefault="003902F0" w:rsidP="00810975">
      <w:pPr>
        <w:spacing w:after="0" w:line="240" w:lineRule="auto"/>
      </w:pPr>
      <w:r>
        <w:separator/>
      </w:r>
    </w:p>
  </w:footnote>
  <w:footnote w:type="continuationSeparator" w:id="0">
    <w:p w:rsidR="003902F0" w:rsidRDefault="003902F0" w:rsidP="00810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75" w:rsidRDefault="00810975">
    <w:pPr>
      <w:pStyle w:val="Nagwek"/>
    </w:pPr>
    <w:r>
      <w:t xml:space="preserve">Przykład dobrej praktyki – materiał szkoleniowy Tamara </w:t>
    </w:r>
    <w:proofErr w:type="spellStart"/>
    <w:r>
      <w:t>Hachulska</w:t>
    </w:r>
    <w:proofErr w:type="spellEnd"/>
    <w:r>
      <w:t xml:space="preserve"> </w:t>
    </w:r>
    <w:proofErr w:type="spellStart"/>
    <w:r>
      <w:t>SODMiDN</w:t>
    </w:r>
    <w:proofErr w:type="spellEnd"/>
    <w:r>
      <w:t xml:space="preserve"> Kielce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41625"/>
    <w:multiLevelType w:val="hybridMultilevel"/>
    <w:tmpl w:val="60F4000A"/>
    <w:lvl w:ilvl="0" w:tplc="C70EF7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AD2A98"/>
    <w:multiLevelType w:val="hybridMultilevel"/>
    <w:tmpl w:val="A49A46C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CEB"/>
    <w:rsid w:val="000C49E8"/>
    <w:rsid w:val="00193335"/>
    <w:rsid w:val="001D03B0"/>
    <w:rsid w:val="00214BE3"/>
    <w:rsid w:val="00237BD9"/>
    <w:rsid w:val="002423E4"/>
    <w:rsid w:val="0024703D"/>
    <w:rsid w:val="00302AFB"/>
    <w:rsid w:val="00385558"/>
    <w:rsid w:val="003902F0"/>
    <w:rsid w:val="003947FA"/>
    <w:rsid w:val="00397FC5"/>
    <w:rsid w:val="004367A8"/>
    <w:rsid w:val="004B7BF7"/>
    <w:rsid w:val="004F0102"/>
    <w:rsid w:val="00500EA0"/>
    <w:rsid w:val="005D28CB"/>
    <w:rsid w:val="006D0C37"/>
    <w:rsid w:val="007178E1"/>
    <w:rsid w:val="00762661"/>
    <w:rsid w:val="00792429"/>
    <w:rsid w:val="007A6E92"/>
    <w:rsid w:val="007B4A25"/>
    <w:rsid w:val="00810975"/>
    <w:rsid w:val="00997AA8"/>
    <w:rsid w:val="009B41A0"/>
    <w:rsid w:val="00A46C50"/>
    <w:rsid w:val="00A51AB3"/>
    <w:rsid w:val="00A70F8F"/>
    <w:rsid w:val="00AC58CB"/>
    <w:rsid w:val="00AE3B8B"/>
    <w:rsid w:val="00B03775"/>
    <w:rsid w:val="00BA2CEB"/>
    <w:rsid w:val="00BD7930"/>
    <w:rsid w:val="00BF714F"/>
    <w:rsid w:val="00C6783E"/>
    <w:rsid w:val="00C838F9"/>
    <w:rsid w:val="00D81F47"/>
    <w:rsid w:val="00DA56CA"/>
    <w:rsid w:val="00DF06BB"/>
    <w:rsid w:val="00E3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B4A2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A2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3337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10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10975"/>
  </w:style>
  <w:style w:type="paragraph" w:styleId="Stopka">
    <w:name w:val="footer"/>
    <w:basedOn w:val="Normalny"/>
    <w:link w:val="StopkaZnak"/>
    <w:uiPriority w:val="99"/>
    <w:semiHidden/>
    <w:unhideWhenUsed/>
    <w:rsid w:val="00810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09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B4A2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A2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3337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10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10975"/>
  </w:style>
  <w:style w:type="paragraph" w:styleId="Stopka">
    <w:name w:val="footer"/>
    <w:basedOn w:val="Normalny"/>
    <w:link w:val="StopkaZnak"/>
    <w:uiPriority w:val="99"/>
    <w:semiHidden/>
    <w:unhideWhenUsed/>
    <w:rsid w:val="00810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0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.google.com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arth.google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sodmidn</cp:lastModifiedBy>
  <cp:revision>2</cp:revision>
  <dcterms:created xsi:type="dcterms:W3CDTF">2021-04-26T08:13:00Z</dcterms:created>
  <dcterms:modified xsi:type="dcterms:W3CDTF">2021-04-26T08:13:00Z</dcterms:modified>
</cp:coreProperties>
</file>